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77777777"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t xml:space="preserve">2.4 </w:t>
      </w:r>
    </w:p>
    <w:p w14:paraId="7EC33B19" w14:textId="77777777"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t>27/06/2022</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0BD66C09" w:rsidR="00754729" w:rsidRPr="002676DF" w:rsidRDefault="00CC25F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w:t>
      </w:r>
      <w:r w:rsidR="002A60AD">
        <w:rPr>
          <w:rFonts w:asciiTheme="minorHAnsi" w:hAnsiTheme="minorHAnsi" w:cs="Arial"/>
          <w:b/>
          <w:bCs/>
          <w:sz w:val="24"/>
          <w:szCs w:val="24"/>
          <w:lang w:eastAsia="en-GB"/>
        </w:rPr>
        <w:t>Bedworth Health Centre</w:t>
      </w:r>
      <w:r>
        <w:rPr>
          <w:rFonts w:asciiTheme="minorHAnsi" w:hAnsiTheme="minorHAnsi" w:cs="Arial"/>
          <w:b/>
          <w:bCs/>
          <w:sz w:val="24"/>
          <w:szCs w:val="24"/>
          <w:lang w:eastAsia="en-GB"/>
        </w:rPr>
        <w:t>]</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33CB422F"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1AE4BDBD"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For the purpose of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1F834233" w:rsidR="00E37206" w:rsidRPr="002676DF" w:rsidRDefault="00CC25F3" w:rsidP="002676DF">
      <w:pPr>
        <w:widowControl w:val="0"/>
        <w:spacing w:after="280"/>
        <w:jc w:val="both"/>
        <w:rPr>
          <w:rFonts w:asciiTheme="minorHAnsi" w:hAnsiTheme="minorHAnsi" w:cs="Arial"/>
          <w:sz w:val="24"/>
          <w:szCs w:val="24"/>
        </w:rPr>
      </w:pPr>
      <w:r>
        <w:rPr>
          <w:rFonts w:asciiTheme="minorHAnsi" w:hAnsiTheme="minorHAnsi" w:cs="Arial"/>
          <w:sz w:val="24"/>
          <w:szCs w:val="24"/>
        </w:rPr>
        <w:t>[</w:t>
      </w:r>
      <w:r w:rsidR="002A60AD">
        <w:rPr>
          <w:rFonts w:asciiTheme="minorHAnsi" w:hAnsiTheme="minorHAnsi" w:cs="Arial"/>
          <w:sz w:val="24"/>
          <w:szCs w:val="24"/>
        </w:rPr>
        <w:t>Bedworth Health Centre</w:t>
      </w:r>
      <w:r>
        <w:rPr>
          <w:rFonts w:asciiTheme="minorHAnsi" w:hAnsiTheme="minorHAnsi" w:cs="Arial"/>
          <w:sz w:val="24"/>
          <w:szCs w:val="24"/>
        </w:rPr>
        <w:t>]</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22D4B"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58ABBDD6"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048763B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5853C40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w:t>
      </w:r>
      <w:r w:rsidR="002A60AD">
        <w:rPr>
          <w:rFonts w:asciiTheme="minorHAnsi" w:hAnsiTheme="minorHAnsi" w:cs="Arial"/>
          <w:sz w:val="24"/>
          <w:szCs w:val="24"/>
        </w:rPr>
        <w:t>Bedworth Health Centre</w:t>
      </w:r>
      <w:r w:rsidR="00CC25F3">
        <w:rPr>
          <w:rFonts w:asciiTheme="minorHAnsi" w:hAnsiTheme="minorHAnsi" w:cs="Arial"/>
          <w:sz w:val="24"/>
          <w:szCs w:val="24"/>
        </w:rPr>
        <w:t>]</w:t>
      </w:r>
      <w:r w:rsidRPr="002676DF">
        <w:rPr>
          <w:rFonts w:asciiTheme="minorHAnsi" w:hAnsiTheme="minorHAnsi" w:cs="Arial"/>
          <w:sz w:val="24"/>
          <w:szCs w:val="24"/>
        </w:rPr>
        <w:t xml:space="preserve"> will from time to time ask you to confirm that the information we currently hold is accurate and up-to-date.</w:t>
      </w:r>
      <w:bookmarkStart w:id="1" w:name="_GoBack"/>
      <w:bookmarkEnd w:id="1"/>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B277BBC" w:rsidR="003A3C73" w:rsidRPr="002676DF" w:rsidRDefault="002A60AD" w:rsidP="002676DF">
      <w:pPr>
        <w:spacing w:after="0" w:line="240" w:lineRule="auto"/>
        <w:jc w:val="both"/>
        <w:rPr>
          <w:rFonts w:asciiTheme="minorHAnsi" w:hAnsiTheme="minorHAnsi" w:cs="Arial"/>
          <w:iCs/>
          <w:sz w:val="24"/>
          <w:szCs w:val="24"/>
          <w:u w:val="single"/>
        </w:rPr>
      </w:pPr>
      <w:hyperlink r:id="rId7" w:history="1">
        <w:r w:rsidR="00581163" w:rsidRPr="00581163">
          <w:rPr>
            <w:rStyle w:val="Hyperlink"/>
          </w:rPr>
          <w:t>www.ico.org.uk</w:t>
        </w:r>
      </w:hyperlink>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lastRenderedPageBreak/>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12ED0005"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Data Protection Officer is Paul Couldrey of PCIG Consulting Limited. Any queries in regard to Data Protection issues should be addressed to him at: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2E839D1D" w14:textId="5C489A8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hyperlink r:id="rId8" w:history="1">
        <w:r w:rsidR="002676DF" w:rsidRPr="0010735D">
          <w:rPr>
            <w:rStyle w:val="Hyperlink"/>
            <w:rFonts w:asciiTheme="minorHAnsi" w:hAnsiTheme="minorHAnsi" w:cs="Arial"/>
            <w:sz w:val="24"/>
            <w:szCs w:val="24"/>
            <w:lang w:eastAsia="en-GB"/>
          </w:rPr>
          <w:t>paul.couldrey@nhs.net</w:t>
        </w:r>
      </w:hyperlink>
    </w:p>
    <w:p w14:paraId="0A2F3562" w14:textId="7777777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Postal: </w:t>
      </w:r>
      <w:r w:rsidRPr="002676DF">
        <w:rPr>
          <w:rFonts w:asciiTheme="minorHAnsi" w:hAnsiTheme="minorHAnsi" w:cs="Arial"/>
          <w:sz w:val="24"/>
          <w:szCs w:val="24"/>
          <w:lang w:eastAsia="en-GB"/>
        </w:rPr>
        <w:tab/>
        <w:t>PCIG Consulting Limited</w:t>
      </w:r>
    </w:p>
    <w:p w14:paraId="6A5EF3FE" w14:textId="6F2579CD"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7 Westacre Drive</w:t>
      </w:r>
      <w:r w:rsidR="002676DF">
        <w:rPr>
          <w:rFonts w:asciiTheme="minorHAnsi" w:hAnsiTheme="minorHAnsi" w:cs="Arial"/>
          <w:sz w:val="24"/>
          <w:szCs w:val="24"/>
          <w:lang w:eastAsia="en-GB"/>
        </w:rPr>
        <w:t>, Q</w:t>
      </w:r>
      <w:r w:rsidRPr="002676DF">
        <w:rPr>
          <w:rFonts w:asciiTheme="minorHAnsi" w:hAnsiTheme="minorHAnsi" w:cs="Arial"/>
          <w:sz w:val="24"/>
          <w:szCs w:val="24"/>
          <w:lang w:eastAsia="en-GB"/>
        </w:rPr>
        <w:t>uarry Bank</w:t>
      </w:r>
    </w:p>
    <w:p w14:paraId="57C35441"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Dudley</w:t>
      </w:r>
    </w:p>
    <w:p w14:paraId="15FB845E" w14:textId="06473424"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West Midlands</w:t>
      </w:r>
      <w:r w:rsidR="002676DF">
        <w:rPr>
          <w:rFonts w:asciiTheme="minorHAnsi" w:hAnsiTheme="minorHAnsi" w:cs="Arial"/>
          <w:sz w:val="24"/>
          <w:szCs w:val="24"/>
          <w:lang w:eastAsia="en-GB"/>
        </w:rPr>
        <w:t xml:space="preserve"> D</w:t>
      </w:r>
      <w:r w:rsidRPr="002676DF">
        <w:rPr>
          <w:rFonts w:asciiTheme="minorHAnsi" w:hAnsiTheme="minorHAnsi" w:cs="Arial"/>
          <w:sz w:val="24"/>
          <w:szCs w:val="24"/>
          <w:lang w:eastAsia="en-GB"/>
        </w:rPr>
        <w:t>Y5 2EE</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A22ED4">
      <w:footerReference w:type="default" r:id="rId9"/>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AA0DE" w14:textId="77777777" w:rsidR="00A32BEC" w:rsidRDefault="00A32BEC" w:rsidP="00BB183D">
      <w:pPr>
        <w:spacing w:after="0" w:line="240" w:lineRule="auto"/>
      </w:pPr>
      <w:r>
        <w:separator/>
      </w:r>
    </w:p>
  </w:endnote>
  <w:endnote w:type="continuationSeparator" w:id="0">
    <w:p w14:paraId="0AB4DE35" w14:textId="77777777" w:rsidR="00A32BEC" w:rsidRDefault="00A32BEC"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49641"/>
      <w:docPartObj>
        <w:docPartGallery w:val="Page Numbers (Bottom of Page)"/>
        <w:docPartUnique/>
      </w:docPartObj>
    </w:sdtPr>
    <w:sdtEndPr>
      <w:rPr>
        <w:color w:val="808080" w:themeColor="background1" w:themeShade="80"/>
        <w:spacing w:val="60"/>
      </w:rPr>
    </w:sdtEndPr>
    <w:sdtContent>
      <w:p w14:paraId="5E87C348" w14:textId="55AA5DC6"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A60AD">
          <w:rPr>
            <w:noProof/>
          </w:rPr>
          <w:t>7</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4EBF8" w14:textId="77777777" w:rsidR="00A32BEC" w:rsidRDefault="00A32BEC" w:rsidP="00BB183D">
      <w:pPr>
        <w:spacing w:after="0" w:line="240" w:lineRule="auto"/>
      </w:pPr>
      <w:r>
        <w:separator/>
      </w:r>
    </w:p>
  </w:footnote>
  <w:footnote w:type="continuationSeparator" w:id="0">
    <w:p w14:paraId="2C7EBBEC" w14:textId="77777777" w:rsidR="00A32BEC" w:rsidRDefault="00A32BEC"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4"/>
  </w:num>
  <w:num w:numId="5">
    <w:abstractNumId w:val="0"/>
  </w:num>
  <w:num w:numId="6">
    <w:abstractNumId w:val="11"/>
  </w:num>
  <w:num w:numId="7">
    <w:abstractNumId w:val="2"/>
  </w:num>
  <w:num w:numId="8">
    <w:abstractNumId w:val="1"/>
  </w:num>
  <w:num w:numId="9">
    <w:abstractNumId w:val="5"/>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A60AD"/>
    <w:rsid w:val="002C784F"/>
    <w:rsid w:val="002D3218"/>
    <w:rsid w:val="002E2FB3"/>
    <w:rsid w:val="00311326"/>
    <w:rsid w:val="0034565A"/>
    <w:rsid w:val="00382525"/>
    <w:rsid w:val="003932DF"/>
    <w:rsid w:val="003971C8"/>
    <w:rsid w:val="003A3C73"/>
    <w:rsid w:val="003B3D4B"/>
    <w:rsid w:val="003C1197"/>
    <w:rsid w:val="003C481D"/>
    <w:rsid w:val="003D4847"/>
    <w:rsid w:val="003F71C7"/>
    <w:rsid w:val="004125EC"/>
    <w:rsid w:val="00457267"/>
    <w:rsid w:val="00466AEC"/>
    <w:rsid w:val="00483065"/>
    <w:rsid w:val="00484B6B"/>
    <w:rsid w:val="004B10EE"/>
    <w:rsid w:val="004B6DC9"/>
    <w:rsid w:val="004B7014"/>
    <w:rsid w:val="004C078D"/>
    <w:rsid w:val="005129AF"/>
    <w:rsid w:val="00514AD3"/>
    <w:rsid w:val="00533B29"/>
    <w:rsid w:val="00536110"/>
    <w:rsid w:val="00545C93"/>
    <w:rsid w:val="00565D80"/>
    <w:rsid w:val="005753FC"/>
    <w:rsid w:val="00581163"/>
    <w:rsid w:val="00585840"/>
    <w:rsid w:val="005918FF"/>
    <w:rsid w:val="005C01C1"/>
    <w:rsid w:val="005C3934"/>
    <w:rsid w:val="005D08AD"/>
    <w:rsid w:val="005E0A0D"/>
    <w:rsid w:val="005F67FF"/>
    <w:rsid w:val="006477C6"/>
    <w:rsid w:val="00695E0C"/>
    <w:rsid w:val="006C1066"/>
    <w:rsid w:val="006D61C0"/>
    <w:rsid w:val="006E3B47"/>
    <w:rsid w:val="0071195D"/>
    <w:rsid w:val="0073027E"/>
    <w:rsid w:val="00752DAB"/>
    <w:rsid w:val="00754729"/>
    <w:rsid w:val="00757266"/>
    <w:rsid w:val="0078228F"/>
    <w:rsid w:val="007A0A08"/>
    <w:rsid w:val="007A798F"/>
    <w:rsid w:val="007C1EC0"/>
    <w:rsid w:val="007D08F1"/>
    <w:rsid w:val="008111AE"/>
    <w:rsid w:val="0083730D"/>
    <w:rsid w:val="00850564"/>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B183D"/>
    <w:rsid w:val="00C16543"/>
    <w:rsid w:val="00C43F5C"/>
    <w:rsid w:val="00C47616"/>
    <w:rsid w:val="00C71581"/>
    <w:rsid w:val="00C87466"/>
    <w:rsid w:val="00CC25F3"/>
    <w:rsid w:val="00CE0391"/>
    <w:rsid w:val="00CF37C0"/>
    <w:rsid w:val="00D20053"/>
    <w:rsid w:val="00D413C3"/>
    <w:rsid w:val="00D76E11"/>
    <w:rsid w:val="00DA0F4F"/>
    <w:rsid w:val="00DB02BD"/>
    <w:rsid w:val="00DB1ED4"/>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customStyle="1"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couldrey@nhs.net" TargetMode="Externa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CHADWICK, Ross (BEDWORTH HEALTH CENTRE - M84011)</cp:lastModifiedBy>
  <cp:revision>2</cp:revision>
  <cp:lastPrinted>2018-04-22T19:48:00Z</cp:lastPrinted>
  <dcterms:created xsi:type="dcterms:W3CDTF">2023-04-25T11:12:00Z</dcterms:created>
  <dcterms:modified xsi:type="dcterms:W3CDTF">2023-04-25T11:12:00Z</dcterms:modified>
</cp:coreProperties>
</file>